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C3112E" w14:textId="77777777" w:rsidR="000E01B0" w:rsidRPr="000E01B0" w:rsidRDefault="000E01B0" w:rsidP="000E01B0">
      <w:pPr>
        <w:spacing w:after="0" w:line="240" w:lineRule="auto"/>
        <w:outlineLvl w:val="0"/>
        <w:rPr>
          <w:rFonts w:ascii="Arial" w:eastAsia="Times New Roman" w:hAnsi="Arial" w:cs="Arial"/>
          <w:b/>
          <w:bCs/>
          <w:color w:val="222222"/>
          <w:kern w:val="36"/>
          <w:sz w:val="48"/>
          <w:szCs w:val="48"/>
          <w:lang w:eastAsia="nl-NL"/>
        </w:rPr>
      </w:pPr>
      <w:r w:rsidRPr="000E01B0">
        <w:rPr>
          <w:rFonts w:ascii="Arial" w:eastAsia="Times New Roman" w:hAnsi="Arial" w:cs="Arial"/>
          <w:b/>
          <w:bCs/>
          <w:color w:val="222222"/>
          <w:kern w:val="36"/>
          <w:sz w:val="48"/>
          <w:szCs w:val="48"/>
          <w:lang w:eastAsia="nl-NL"/>
        </w:rPr>
        <w:t>Dit is het verschil tussen wettelijke en bovenwettelijke vakantiedagen</w:t>
      </w:r>
    </w:p>
    <w:p w14:paraId="1576F212" w14:textId="77777777" w:rsidR="000E01B0" w:rsidRDefault="000E01B0" w:rsidP="000E01B0">
      <w:pPr>
        <w:spacing w:after="0" w:line="240" w:lineRule="auto"/>
        <w:rPr>
          <w:rFonts w:ascii="Arial" w:eastAsia="Times New Roman" w:hAnsi="Arial" w:cs="Arial"/>
          <w:b/>
          <w:bCs/>
          <w:color w:val="222222"/>
          <w:sz w:val="24"/>
          <w:szCs w:val="24"/>
          <w:lang w:eastAsia="nl-NL"/>
        </w:rPr>
      </w:pPr>
    </w:p>
    <w:p w14:paraId="0F3166A5" w14:textId="77777777" w:rsidR="000E01B0" w:rsidRPr="000E01B0" w:rsidRDefault="000E01B0" w:rsidP="000E01B0">
      <w:pPr>
        <w:spacing w:after="0" w:line="240" w:lineRule="auto"/>
        <w:rPr>
          <w:rFonts w:ascii="Arial" w:eastAsia="Times New Roman" w:hAnsi="Arial" w:cs="Arial"/>
          <w:b/>
          <w:bCs/>
          <w:color w:val="222222"/>
          <w:sz w:val="24"/>
          <w:szCs w:val="24"/>
          <w:lang w:eastAsia="nl-NL"/>
        </w:rPr>
      </w:pPr>
      <w:r w:rsidRPr="000E01B0">
        <w:rPr>
          <w:rFonts w:ascii="Arial" w:eastAsia="Times New Roman" w:hAnsi="Arial" w:cs="Arial"/>
          <w:b/>
          <w:bCs/>
          <w:color w:val="222222"/>
          <w:sz w:val="24"/>
          <w:szCs w:val="24"/>
          <w:lang w:eastAsia="nl-NL"/>
        </w:rPr>
        <w:t>Jouw werknemers hebben elk jaar recht op een bepaald aantal vakantiedagen. Hierin kun je onderscheid maken tussen wettelijke en bovenwettelijke vakantiedagen. Wat het verschil is tussen deze verschillende soorten vakantiedagen en hoe je deze vakantiedagen opbouwt of opneemt, lees je in dit artikel.</w:t>
      </w:r>
    </w:p>
    <w:p w14:paraId="753B9411" w14:textId="77777777" w:rsidR="000E01B0" w:rsidRDefault="000E01B0" w:rsidP="000E01B0">
      <w:pPr>
        <w:spacing w:after="0" w:line="288" w:lineRule="atLeast"/>
        <w:outlineLvl w:val="3"/>
        <w:rPr>
          <w:rFonts w:ascii="Arial" w:eastAsia="Times New Roman" w:hAnsi="Arial" w:cs="Arial"/>
          <w:b/>
          <w:bCs/>
          <w:color w:val="222222"/>
          <w:sz w:val="24"/>
          <w:szCs w:val="24"/>
          <w:lang w:eastAsia="nl-NL"/>
        </w:rPr>
      </w:pPr>
    </w:p>
    <w:p w14:paraId="09AC3F00" w14:textId="77777777" w:rsidR="000E01B0" w:rsidRPr="000E01B0" w:rsidRDefault="000E01B0" w:rsidP="000E01B0">
      <w:pPr>
        <w:spacing w:after="0" w:line="288" w:lineRule="atLeast"/>
        <w:outlineLvl w:val="3"/>
        <w:rPr>
          <w:rFonts w:ascii="Arial" w:eastAsia="Times New Roman" w:hAnsi="Arial" w:cs="Arial"/>
          <w:b/>
          <w:bCs/>
          <w:color w:val="222222"/>
          <w:sz w:val="24"/>
          <w:szCs w:val="24"/>
          <w:lang w:eastAsia="nl-NL"/>
        </w:rPr>
      </w:pPr>
      <w:r w:rsidRPr="000E01B0">
        <w:rPr>
          <w:rFonts w:ascii="Arial" w:eastAsia="Times New Roman" w:hAnsi="Arial" w:cs="Arial"/>
          <w:b/>
          <w:bCs/>
          <w:color w:val="222222"/>
          <w:sz w:val="24"/>
          <w:szCs w:val="24"/>
          <w:lang w:eastAsia="nl-NL"/>
        </w:rPr>
        <w:t>Wettelijke en bovenwettelijke vakantiedagen</w:t>
      </w:r>
    </w:p>
    <w:p w14:paraId="2FF988FD" w14:textId="77777777" w:rsidR="000E01B0" w:rsidRPr="000E01B0" w:rsidRDefault="000E01B0" w:rsidP="000E01B0">
      <w:pPr>
        <w:spacing w:after="300" w:line="240" w:lineRule="auto"/>
        <w:rPr>
          <w:rFonts w:ascii="Arial" w:eastAsia="Times New Roman" w:hAnsi="Arial" w:cs="Arial"/>
          <w:color w:val="222222"/>
          <w:sz w:val="24"/>
          <w:szCs w:val="24"/>
          <w:lang w:eastAsia="nl-NL"/>
        </w:rPr>
      </w:pPr>
      <w:r w:rsidRPr="000E01B0">
        <w:rPr>
          <w:rFonts w:ascii="Arial" w:eastAsia="Times New Roman" w:hAnsi="Arial" w:cs="Arial"/>
          <w:color w:val="222222"/>
          <w:sz w:val="24"/>
          <w:szCs w:val="24"/>
          <w:lang w:eastAsia="nl-NL"/>
        </w:rPr>
        <w:t xml:space="preserve">In de wet is vastgelegd dat elke werknemer vier keer het aantal contractdagen aan vakantie krijgt. Een werknemer die fulltime werkt (vijf dagen per week, veertig uur), heeft </w:t>
      </w:r>
      <w:bookmarkStart w:id="0" w:name="_GoBack"/>
      <w:bookmarkEnd w:id="0"/>
      <w:r w:rsidRPr="000E01B0">
        <w:rPr>
          <w:rFonts w:ascii="Arial" w:eastAsia="Times New Roman" w:hAnsi="Arial" w:cs="Arial"/>
          <w:color w:val="222222"/>
          <w:sz w:val="24"/>
          <w:szCs w:val="24"/>
          <w:lang w:eastAsia="nl-NL"/>
        </w:rPr>
        <w:t>dus recht op twintig (vier keer veertig uur) vakantiedagen. In uren komt dat neer op 160 uur doorbetaalde vakantie. Dit zijn de wettelijke vakantiedagen.</w:t>
      </w:r>
    </w:p>
    <w:p w14:paraId="13092F46" w14:textId="77777777" w:rsidR="000E01B0" w:rsidRPr="000E01B0" w:rsidRDefault="000E01B0" w:rsidP="000E01B0">
      <w:pPr>
        <w:spacing w:after="300" w:line="240" w:lineRule="auto"/>
        <w:rPr>
          <w:rFonts w:ascii="Arial" w:eastAsia="Times New Roman" w:hAnsi="Arial" w:cs="Arial"/>
          <w:color w:val="222222"/>
          <w:sz w:val="24"/>
          <w:szCs w:val="24"/>
          <w:lang w:eastAsia="nl-NL"/>
        </w:rPr>
      </w:pPr>
      <w:r w:rsidRPr="000E01B0">
        <w:rPr>
          <w:rFonts w:ascii="Arial" w:eastAsia="Times New Roman" w:hAnsi="Arial" w:cs="Arial"/>
          <w:color w:val="222222"/>
          <w:sz w:val="24"/>
          <w:szCs w:val="24"/>
          <w:lang w:eastAsia="nl-NL"/>
        </w:rPr>
        <w:t>Bovenwettelijke vakantiedagen zijn alle extra vakantiedagen die jij jouw werknemer biedt, bovenop de wettelijke vakantiedagen. Wanneer je dus te maken hebt met een fulltimer die 25 dagen vakantie kan opnemen, zijn dit twintig wettelijke en 5 bovenwettelijke vakantiedagen. In het contract dat je met jouw werknemer afsluit, maak je hierover duidelijke afspraken.</w:t>
      </w:r>
    </w:p>
    <w:sectPr w:rsidR="000E01B0" w:rsidRPr="000E01B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71027F"/>
    <w:multiLevelType w:val="multilevel"/>
    <w:tmpl w:val="F41C6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1B0"/>
    <w:rsid w:val="000E01B0"/>
    <w:rsid w:val="00967BEA"/>
    <w:rsid w:val="00B45AA1"/>
    <w:rsid w:val="00C37B5B"/>
    <w:rsid w:val="00CC1E4F"/>
    <w:rsid w:val="00EF61BD"/>
    <w:rsid w:val="00FA6B7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29978"/>
  <w15:chartTrackingRefBased/>
  <w15:docId w15:val="{EFDC0D88-6CB6-430F-98CF-256770AE5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9435508">
      <w:bodyDiv w:val="1"/>
      <w:marLeft w:val="0"/>
      <w:marRight w:val="0"/>
      <w:marTop w:val="0"/>
      <w:marBottom w:val="0"/>
      <w:divBdr>
        <w:top w:val="none" w:sz="0" w:space="0" w:color="auto"/>
        <w:left w:val="none" w:sz="0" w:space="0" w:color="auto"/>
        <w:bottom w:val="none" w:sz="0" w:space="0" w:color="auto"/>
        <w:right w:val="none" w:sz="0" w:space="0" w:color="auto"/>
      </w:divBdr>
      <w:divsChild>
        <w:div w:id="931744081">
          <w:marLeft w:val="0"/>
          <w:marRight w:val="0"/>
          <w:marTop w:val="0"/>
          <w:marBottom w:val="0"/>
          <w:divBdr>
            <w:top w:val="none" w:sz="0" w:space="0" w:color="auto"/>
            <w:left w:val="none" w:sz="0" w:space="0" w:color="auto"/>
            <w:bottom w:val="none" w:sz="0" w:space="0" w:color="auto"/>
            <w:right w:val="none" w:sz="0" w:space="0" w:color="auto"/>
          </w:divBdr>
          <w:divsChild>
            <w:div w:id="1346787416">
              <w:marLeft w:val="0"/>
              <w:marRight w:val="0"/>
              <w:marTop w:val="0"/>
              <w:marBottom w:val="0"/>
              <w:divBdr>
                <w:top w:val="none" w:sz="0" w:space="0" w:color="auto"/>
                <w:left w:val="none" w:sz="0" w:space="0" w:color="auto"/>
                <w:bottom w:val="none" w:sz="0" w:space="0" w:color="auto"/>
                <w:right w:val="none" w:sz="0" w:space="0" w:color="auto"/>
              </w:divBdr>
            </w:div>
          </w:divsChild>
        </w:div>
        <w:div w:id="302318833">
          <w:marLeft w:val="0"/>
          <w:marRight w:val="0"/>
          <w:marTop w:val="0"/>
          <w:marBottom w:val="0"/>
          <w:divBdr>
            <w:top w:val="none" w:sz="0" w:space="0" w:color="auto"/>
            <w:left w:val="none" w:sz="0" w:space="0" w:color="auto"/>
            <w:bottom w:val="none" w:sz="0" w:space="0" w:color="auto"/>
            <w:right w:val="none" w:sz="0" w:space="0" w:color="auto"/>
          </w:divBdr>
          <w:divsChild>
            <w:div w:id="102402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170</Words>
  <Characters>938</Characters>
  <Application>Microsoft Office Word</Application>
  <DocSecurity>0</DocSecurity>
  <Lines>7</Lines>
  <Paragraphs>2</Paragraphs>
  <ScaleCrop>false</ScaleCrop>
  <Company/>
  <LinksUpToDate>false</LinksUpToDate>
  <CharactersWithSpaces>1106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GJ van Dalen</dc:creator>
  <cp:keywords/>
  <dc:description/>
  <cp:lastModifiedBy>GJ van Dalen</cp:lastModifiedBy>
  <cp:revision>1</cp:revision>
  <dcterms:created xsi:type="dcterms:W3CDTF">2019-04-24T13:55:00Z</dcterms:created>
  <dcterms:modified xsi:type="dcterms:W3CDTF">2019-04-24T13:56:00Z</dcterms:modified>
</cp:coreProperties>
</file>